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autoSpaceDN w:val="0"/>
        <w:spacing w:line="360" w:lineRule="auto"/>
        <w:rPr>
          <w:b/>
          <w:bCs/>
          <w:spacing w:val="-2"/>
        </w:rPr>
      </w:pPr>
      <w:r>
        <w:rPr>
          <w:rFonts w:hint="eastAsia"/>
          <w:b/>
          <w:bCs/>
          <w:spacing w:val="-2"/>
        </w:rPr>
        <w:t>附件</w:t>
      </w:r>
      <w:r>
        <w:rPr>
          <w:rFonts w:hint="eastAsia"/>
          <w:b/>
          <w:bCs/>
          <w:spacing w:val="-2"/>
          <w:lang w:val="en-US"/>
        </w:rPr>
        <w:t>1</w:t>
      </w:r>
      <w:r>
        <w:rPr>
          <w:rFonts w:hint="eastAsia"/>
          <w:b/>
          <w:bCs/>
          <w:spacing w:val="-2"/>
        </w:rPr>
        <w:t>：</w:t>
      </w:r>
    </w:p>
    <w:p>
      <w:pPr>
        <w:pStyle w:val="3"/>
        <w:autoSpaceDE w:val="0"/>
        <w:autoSpaceDN w:val="0"/>
        <w:spacing w:line="360" w:lineRule="auto"/>
        <w:ind w:firstLine="643" w:firstLineChars="200"/>
        <w:jc w:val="center"/>
        <w:rPr>
          <w:b/>
          <w:bCs/>
          <w:spacing w:val="-2"/>
        </w:rPr>
      </w:pPr>
      <w:r>
        <w:rPr>
          <w:rFonts w:hint="eastAsia"/>
          <w:b/>
          <w:bCs/>
          <w:color w:val="000000"/>
          <w:kern w:val="0"/>
          <w:lang w:val="en-US" w:bidi="ar"/>
        </w:rPr>
        <w:t>2022年江苏省青少年天文主题征文暨书画大赛</w:t>
      </w:r>
      <w:r>
        <w:rPr>
          <w:rFonts w:hint="eastAsia"/>
          <w:b/>
          <w:bCs/>
          <w:spacing w:val="-2"/>
        </w:rPr>
        <w:t>方案</w:t>
      </w:r>
    </w:p>
    <w:p>
      <w:pPr>
        <w:pStyle w:val="3"/>
        <w:autoSpaceDE w:val="0"/>
        <w:autoSpaceDN w:val="0"/>
        <w:spacing w:line="360" w:lineRule="auto"/>
        <w:ind w:firstLine="635" w:firstLineChars="200"/>
        <w:jc w:val="center"/>
        <w:rPr>
          <w:b/>
          <w:bCs/>
          <w:spacing w:val="-2"/>
        </w:rPr>
      </w:pPr>
    </w:p>
    <w:p>
      <w:pPr>
        <w:pStyle w:val="3"/>
        <w:numPr>
          <w:ilvl w:val="0"/>
          <w:numId w:val="1"/>
        </w:numPr>
        <w:autoSpaceDE w:val="0"/>
        <w:autoSpaceDN w:val="0"/>
        <w:spacing w:line="360" w:lineRule="auto"/>
        <w:rPr>
          <w:b/>
          <w:bCs/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组织单位</w:t>
      </w:r>
    </w:p>
    <w:p>
      <w:pPr>
        <w:pStyle w:val="3"/>
        <w:autoSpaceDE w:val="0"/>
        <w:autoSpaceDN w:val="0"/>
        <w:spacing w:line="360" w:lineRule="auto"/>
        <w:ind w:left="634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主办单位：</w:t>
      </w:r>
      <w:r>
        <w:rPr>
          <w:rFonts w:hint="eastAsia"/>
          <w:color w:val="000000"/>
          <w:kern w:val="0"/>
          <w:sz w:val="28"/>
          <w:szCs w:val="28"/>
          <w:lang w:val="en-US" w:bidi="ar"/>
        </w:rPr>
        <w:t>江苏省天文学会</w:t>
      </w:r>
    </w:p>
    <w:p>
      <w:pPr>
        <w:pStyle w:val="3"/>
        <w:autoSpaceDE w:val="0"/>
        <w:autoSpaceDN w:val="0"/>
        <w:spacing w:line="360" w:lineRule="auto"/>
        <w:ind w:left="634" w:firstLine="1400" w:firstLineChars="50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南京大学天文与空间科学学院</w:t>
      </w:r>
    </w:p>
    <w:p>
      <w:pPr>
        <w:pStyle w:val="3"/>
        <w:autoSpaceDE w:val="0"/>
        <w:autoSpaceDN w:val="0"/>
        <w:spacing w:line="360" w:lineRule="auto"/>
        <w:ind w:left="634" w:firstLine="1400" w:firstLineChars="50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江苏省青少年科技中心</w:t>
      </w:r>
    </w:p>
    <w:p>
      <w:pPr>
        <w:pStyle w:val="3"/>
        <w:autoSpaceDE w:val="0"/>
        <w:autoSpaceDN w:val="0"/>
        <w:spacing w:line="360" w:lineRule="auto"/>
        <w:ind w:firstLine="562" w:firstLineChars="20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协办单位：</w:t>
      </w:r>
      <w:r>
        <w:rPr>
          <w:rFonts w:hint="eastAsia"/>
          <w:color w:val="000000"/>
          <w:kern w:val="0"/>
          <w:sz w:val="28"/>
          <w:szCs w:val="28"/>
          <w:lang w:val="en-US" w:bidi="ar"/>
        </w:rPr>
        <w:t>江苏省青少年科技教育协会</w:t>
      </w:r>
    </w:p>
    <w:p>
      <w:pPr>
        <w:widowControl/>
        <w:spacing w:line="360" w:lineRule="auto"/>
        <w:ind w:firstLine="562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二、比赛时间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 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2022年8月23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日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-9月15日 </w:t>
      </w:r>
    </w:p>
    <w:p>
      <w:pPr>
        <w:widowControl/>
        <w:spacing w:line="360" w:lineRule="auto"/>
        <w:ind w:firstLine="562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三、比赛主题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喜迎二十大，科普向未来</w:t>
      </w:r>
    </w:p>
    <w:p>
      <w:pPr>
        <w:pStyle w:val="3"/>
        <w:autoSpaceDE w:val="0"/>
        <w:autoSpaceDN w:val="0"/>
        <w:spacing w:line="360" w:lineRule="auto"/>
        <w:ind w:firstLine="562" w:firstLineChars="200"/>
        <w:rPr>
          <w:b/>
          <w:bCs/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四、参赛人员</w:t>
      </w:r>
    </w:p>
    <w:p>
      <w:pPr>
        <w:pStyle w:val="6"/>
        <w:spacing w:before="0" w:beforeAutospacing="0" w:after="0" w:afterAutospacing="0" w:line="360" w:lineRule="auto"/>
        <w:ind w:firstLine="560" w:firstLineChars="200"/>
        <w:rPr>
          <w:rFonts w:ascii="仿宋" w:hAnsi="仿宋" w:eastAsia="仿宋" w:cs="仿宋"/>
          <w:spacing w:val="-2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全省在校中小学学生</w:t>
      </w:r>
      <w:r>
        <w:rPr>
          <w:rFonts w:hint="eastAsia" w:ascii="仿宋" w:hAnsi="仿宋" w:eastAsia="仿宋" w:cs="仿宋"/>
          <w:color w:val="000000"/>
          <w:sz w:val="28"/>
          <w:szCs w:val="28"/>
          <w:lang w:val="zh-CN" w:bidi="ar"/>
        </w:rPr>
        <w:t>。</w:t>
      </w:r>
    </w:p>
    <w:p>
      <w:pPr>
        <w:pStyle w:val="3"/>
        <w:autoSpaceDE w:val="0"/>
        <w:autoSpaceDN w:val="0"/>
        <w:spacing w:line="360" w:lineRule="auto"/>
        <w:ind w:firstLine="562" w:firstLineChars="200"/>
        <w:rPr>
          <w:b/>
          <w:bCs/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五、参赛对象与组别</w:t>
      </w:r>
    </w:p>
    <w:p>
      <w:pPr>
        <w:pStyle w:val="3"/>
        <w:autoSpaceDE w:val="0"/>
        <w:autoSpaceDN w:val="0"/>
        <w:spacing w:line="360" w:lineRule="auto"/>
        <w:ind w:firstLine="560" w:firstLineChars="20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比赛分为征文类、书法类与绘画类三个类别。每个类别分小学组、中学组两个组别。</w:t>
      </w:r>
    </w:p>
    <w:p>
      <w:pPr>
        <w:pStyle w:val="3"/>
        <w:autoSpaceDE w:val="0"/>
        <w:autoSpaceDN w:val="0"/>
        <w:spacing w:line="360" w:lineRule="auto"/>
        <w:ind w:firstLine="562" w:firstLineChars="200"/>
        <w:rPr>
          <w:b/>
          <w:bCs/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六、参赛要求</w:t>
      </w:r>
    </w:p>
    <w:p>
      <w:pPr>
        <w:pStyle w:val="6"/>
        <w:spacing w:before="0" w:beforeAutospacing="0" w:after="0" w:afterAutospacing="0" w:line="360" w:lineRule="auto"/>
        <w:ind w:firstLine="562" w:firstLineChars="200"/>
        <w:rPr>
          <w:rFonts w:ascii="仿宋" w:hAnsi="仿宋" w:eastAsia="仿宋" w:cs="仿宋"/>
          <w:b/>
          <w:bCs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bidi="ar"/>
        </w:rPr>
        <w:t>（一）主题内容</w:t>
      </w:r>
    </w:p>
    <w:p>
      <w:pPr>
        <w:pStyle w:val="6"/>
        <w:spacing w:before="0" w:beforeAutospacing="0" w:after="0" w:afterAutospacing="0" w:line="360" w:lineRule="auto"/>
        <w:ind w:firstLine="560" w:firstLineChars="200"/>
        <w:rPr>
          <w:rFonts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本届主题为“喜迎二十大，科普向未来”，旨在激发青少年的创新创造潜能，引导他们通过自己的视角，围绕宇宙星空、天文天象、重大天文科学装置、科学家精神等内容，将弘扬科学精神与增强科技创新活力相融合，将弘扬科学家精神与激励爱国奋斗相结合，传播科学思想、倡导科学方法，在青少年中营造爱党爱国、热爱科学、崇尚创新的良好氛围。</w:t>
      </w:r>
    </w:p>
    <w:p>
      <w:pPr>
        <w:pStyle w:val="6"/>
        <w:numPr>
          <w:ilvl w:val="0"/>
          <w:numId w:val="2"/>
        </w:numPr>
        <w:spacing w:before="0" w:beforeAutospacing="0" w:after="0" w:afterAutospacing="0" w:line="360" w:lineRule="auto"/>
        <w:ind w:firstLine="562" w:firstLineChars="200"/>
        <w:rPr>
          <w:rFonts w:ascii="仿宋" w:hAnsi="仿宋" w:eastAsia="仿宋" w:cs="仿宋"/>
          <w:b/>
          <w:bCs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bidi="ar"/>
        </w:rPr>
        <w:t>作品类别  </w:t>
      </w:r>
    </w:p>
    <w:p>
      <w:pPr>
        <w:widowControl/>
        <w:spacing w:line="360" w:lineRule="auto"/>
        <w:ind w:firstLine="562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1.征文类：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 xml:space="preserve">征文形式不限，散文、记叙文、议论文、诗歌等均可，不超过 2000 字，以A4纸打印装订。 </w:t>
      </w:r>
    </w:p>
    <w:p>
      <w:pPr>
        <w:pStyle w:val="6"/>
        <w:spacing w:before="0" w:beforeAutospacing="0" w:after="0" w:afterAutospacing="0" w:line="360" w:lineRule="auto"/>
        <w:ind w:firstLine="562" w:firstLineChars="200"/>
        <w:rPr>
          <w:rFonts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bidi="ar"/>
        </w:rPr>
        <w:t>2.书法类: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以软笔书法为主，采用四尺三开或四尺对开的宣纸。</w:t>
      </w:r>
    </w:p>
    <w:p>
      <w:pPr>
        <w:pStyle w:val="6"/>
        <w:spacing w:before="0" w:beforeAutospacing="0" w:after="0" w:afterAutospacing="0" w:line="360" w:lineRule="auto"/>
        <w:ind w:firstLine="562" w:firstLineChars="200"/>
        <w:rPr>
          <w:rFonts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bidi="ar"/>
        </w:rPr>
        <w:t>3.绘画类: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绘画形式不限，包括儿童画、国画、水彩、漫画等，其中国画采用大小为四尺三开的宣纸，其他绘画类采用8K纸。</w:t>
      </w:r>
    </w:p>
    <w:p>
      <w:pPr>
        <w:pStyle w:val="6"/>
        <w:spacing w:before="0" w:beforeAutospacing="0" w:after="0" w:afterAutospacing="0" w:line="360" w:lineRule="auto"/>
        <w:ind w:firstLine="562" w:firstLineChars="200"/>
        <w:rPr>
          <w:rFonts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bidi="ar"/>
        </w:rPr>
        <w:t>（三）赛程安排</w:t>
      </w:r>
    </w:p>
    <w:tbl>
      <w:tblPr>
        <w:tblStyle w:val="7"/>
        <w:tblW w:w="5000" w:type="pct"/>
        <w:tblCellSpacing w:w="15" w:type="dxa"/>
        <w:tblInd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4"/>
        <w:gridCol w:w="58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tblCellSpacing w:w="15" w:type="dxa"/>
        </w:trPr>
        <w:tc>
          <w:tcPr>
            <w:tcW w:w="1482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阶段</w:t>
            </w:r>
          </w:p>
        </w:tc>
        <w:tc>
          <w:tcPr>
            <w:tcW w:w="3463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ind w:firstLine="560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82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作品征集</w:t>
            </w:r>
          </w:p>
        </w:tc>
        <w:tc>
          <w:tcPr>
            <w:tcW w:w="3463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2022年8月23日-9月15日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82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作品评审</w:t>
            </w:r>
          </w:p>
        </w:tc>
        <w:tc>
          <w:tcPr>
            <w:tcW w:w="3463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2022年9月15日-9月20日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82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奖项公布</w:t>
            </w:r>
          </w:p>
        </w:tc>
        <w:tc>
          <w:tcPr>
            <w:tcW w:w="3463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bidi="ar"/>
              </w:rPr>
              <w:t>2022年9月20日-9月25日</w:t>
            </w:r>
          </w:p>
        </w:tc>
      </w:tr>
    </w:tbl>
    <w:p>
      <w:pPr>
        <w:pStyle w:val="3"/>
        <w:autoSpaceDE w:val="0"/>
        <w:autoSpaceDN w:val="0"/>
        <w:spacing w:line="360" w:lineRule="auto"/>
        <w:ind w:left="420" w:leftChars="200"/>
        <w:rPr>
          <w:b/>
          <w:bCs/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（四）奖项设置</w:t>
      </w:r>
    </w:p>
    <w:p>
      <w:pPr>
        <w:pStyle w:val="3"/>
        <w:autoSpaceDE w:val="0"/>
        <w:autoSpaceDN w:val="0"/>
        <w:spacing w:line="360" w:lineRule="auto"/>
        <w:ind w:firstLine="560" w:firstLineChars="20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1.设小学组、中学组一、二、三等奖，优秀奖若干；</w:t>
      </w:r>
    </w:p>
    <w:p>
      <w:pPr>
        <w:pStyle w:val="3"/>
        <w:autoSpaceDE w:val="0"/>
        <w:autoSpaceDN w:val="0"/>
        <w:spacing w:line="360" w:lineRule="auto"/>
        <w:ind w:firstLine="560" w:firstLineChars="200"/>
        <w:rPr>
          <w:spacing w:val="-2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2.设优秀指导老师及优秀组织单位奖</w:t>
      </w:r>
      <w:r>
        <w:rPr>
          <w:rFonts w:hint="eastAsia"/>
          <w:spacing w:val="-2"/>
          <w:sz w:val="28"/>
          <w:szCs w:val="28"/>
        </w:rPr>
        <w:t>若干；</w:t>
      </w:r>
    </w:p>
    <w:p>
      <w:pPr>
        <w:pStyle w:val="3"/>
        <w:autoSpaceDE w:val="0"/>
        <w:autoSpaceDN w:val="0"/>
        <w:spacing w:line="360" w:lineRule="auto"/>
        <w:ind w:firstLine="562" w:firstLineChars="200"/>
        <w:rPr>
          <w:b/>
          <w:bCs/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（五）注意事项</w:t>
      </w:r>
    </w:p>
    <w:p>
      <w:pPr>
        <w:pStyle w:val="3"/>
        <w:autoSpaceDE w:val="0"/>
        <w:autoSpaceDN w:val="0"/>
        <w:spacing w:line="360" w:lineRule="auto"/>
        <w:ind w:firstLine="560" w:firstLineChars="20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1.本次比赛为公益性活动，不收取任何费用。</w:t>
      </w:r>
    </w:p>
    <w:p>
      <w:pPr>
        <w:pStyle w:val="3"/>
        <w:autoSpaceDE w:val="0"/>
        <w:autoSpaceDN w:val="0"/>
        <w:spacing w:line="360" w:lineRule="auto"/>
        <w:ind w:firstLine="560" w:firstLineChars="20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2.所有参赛作品均要求青少年独立完成，严禁抄袭，一经发现作弊，将取消比赛资格。</w:t>
      </w:r>
    </w:p>
    <w:p>
      <w:pPr>
        <w:pStyle w:val="3"/>
        <w:autoSpaceDE w:val="0"/>
        <w:autoSpaceDN w:val="0"/>
        <w:spacing w:line="360" w:lineRule="auto"/>
        <w:ind w:firstLine="560" w:firstLineChars="20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3.参赛者须是参赛作品的版权所有者，须承诺参赛作品无版权问题，不侵害他人知识产权。如作品涉及版权纠纷与本活动主办方无关。</w:t>
      </w:r>
    </w:p>
    <w:p>
      <w:pPr>
        <w:pStyle w:val="3"/>
        <w:autoSpaceDE w:val="0"/>
        <w:autoSpaceDN w:val="0"/>
        <w:spacing w:line="360" w:lineRule="auto"/>
        <w:ind w:firstLine="560" w:firstLineChars="20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4.主办方享有参赛作品的使用权，可在各类公益活动中无偿使用，作品原件提交后一律不予退还，请自行留存底稿。</w:t>
      </w:r>
    </w:p>
    <w:p>
      <w:pPr>
        <w:pStyle w:val="3"/>
        <w:autoSpaceDE w:val="0"/>
        <w:autoSpaceDN w:val="0"/>
        <w:spacing w:line="360" w:lineRule="auto"/>
        <w:ind w:firstLine="560" w:firstLineChars="20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5.作品中如涉及国旗、国徽、党旗、党徽，文字标语等使用必须规范，创作的人物形象要健康、端庄，展现积极向上的面貌。</w:t>
      </w:r>
    </w:p>
    <w:p>
      <w:pPr>
        <w:pStyle w:val="3"/>
        <w:autoSpaceDE w:val="0"/>
        <w:autoSpaceDN w:val="0"/>
        <w:spacing w:line="360" w:lineRule="auto"/>
        <w:ind w:firstLine="560" w:firstLineChars="20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6.主办方拥有对本次大赛的最终解释权。</w:t>
      </w:r>
    </w:p>
    <w:p>
      <w:pPr>
        <w:pStyle w:val="3"/>
        <w:autoSpaceDE w:val="0"/>
        <w:autoSpaceDN w:val="0"/>
        <w:spacing w:line="360" w:lineRule="auto"/>
        <w:ind w:firstLine="560" w:firstLineChars="200"/>
        <w:rPr>
          <w:b/>
          <w:bCs/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363220</wp:posOffset>
            </wp:positionV>
            <wp:extent cx="1716405" cy="1716405"/>
            <wp:effectExtent l="0" t="0" r="17145" b="17145"/>
            <wp:wrapTight wrapText="bothSides">
              <wp:wrapPolygon>
                <wp:start x="0" y="0"/>
                <wp:lineTo x="0" y="21336"/>
                <wp:lineTo x="21336" y="21336"/>
                <wp:lineTo x="21336" y="0"/>
                <wp:lineTo x="0" y="0"/>
              </wp:wrapPolygon>
            </wp:wrapTight>
            <wp:docPr id="5" name="图片 5" descr="5dc66a9dd4babe8345d164804c92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dc66a9dd4babe8345d164804c925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七、参赛报名</w:t>
      </w:r>
    </w:p>
    <w:p>
      <w:pPr>
        <w:pStyle w:val="3"/>
        <w:autoSpaceDE w:val="0"/>
        <w:autoSpaceDN w:val="0"/>
        <w:spacing w:line="360" w:lineRule="auto"/>
        <w:ind w:firstLine="560" w:firstLineChars="20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所有比赛为在线报名，请参赛人员于9月15日前扫描二维码进入报名程序，或关注江苏省天文学会微信公众号、登录学会官方网站https://jsas.nju.edu.cn；</w:t>
      </w:r>
    </w:p>
    <w:p>
      <w:pPr>
        <w:pStyle w:val="3"/>
        <w:autoSpaceDE w:val="0"/>
        <w:autoSpaceDN w:val="0"/>
        <w:spacing w:line="360" w:lineRule="auto"/>
        <w:ind w:firstLine="562" w:firstLineChars="200"/>
        <w:rPr>
          <w:b/>
          <w:bCs/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1.作品格式：</w:t>
      </w:r>
    </w:p>
    <w:p>
      <w:pPr>
        <w:pStyle w:val="3"/>
        <w:autoSpaceDE w:val="0"/>
        <w:autoSpaceDN w:val="0"/>
        <w:spacing w:line="360" w:lineRule="auto"/>
        <w:ind w:firstLine="562" w:firstLineChars="20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作品命名格式</w:t>
      </w:r>
      <w:r>
        <w:rPr>
          <w:rFonts w:hint="eastAsia"/>
          <w:color w:val="000000"/>
          <w:kern w:val="0"/>
          <w:sz w:val="28"/>
          <w:szCs w:val="28"/>
          <w:lang w:val="en-US" w:bidi="ar"/>
        </w:rPr>
        <w:t>：以“参赛者姓名-作品标题”命名，其中绘画类、书法类投稿作品扫描件分辨率不低于300dpi（像素/英寸）、JPG格式。</w:t>
      </w:r>
    </w:p>
    <w:p>
      <w:pPr>
        <w:pStyle w:val="3"/>
        <w:autoSpaceDE w:val="0"/>
        <w:autoSpaceDN w:val="0"/>
        <w:spacing w:line="360" w:lineRule="auto"/>
        <w:ind w:firstLine="562" w:firstLineChars="20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作品登记表、授权书命名格式</w:t>
      </w:r>
      <w:r>
        <w:rPr>
          <w:rFonts w:hint="eastAsia"/>
          <w:color w:val="000000"/>
          <w:kern w:val="0"/>
          <w:sz w:val="28"/>
          <w:szCs w:val="28"/>
          <w:lang w:val="en-US" w:bidi="ar"/>
        </w:rPr>
        <w:t>：请下载作品登记表、授权书，认真、诚实、准确地填写作品的相关信息，以“参赛者姓名-作品标题-登记表授权书”命名。</w:t>
      </w:r>
    </w:p>
    <w:p>
      <w:pPr>
        <w:pStyle w:val="3"/>
        <w:autoSpaceDE w:val="0"/>
        <w:autoSpaceDN w:val="0"/>
        <w:spacing w:line="360" w:lineRule="auto"/>
        <w:ind w:firstLine="562" w:firstLineChars="20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投稿邮件标题：</w:t>
      </w:r>
      <w:r>
        <w:rPr>
          <w:rFonts w:hint="eastAsia"/>
          <w:color w:val="000000"/>
          <w:kern w:val="0"/>
          <w:sz w:val="28"/>
          <w:szCs w:val="28"/>
          <w:lang w:val="en-US" w:bidi="ar"/>
        </w:rPr>
        <w:t>参赛者姓名+2022天文征文书画大赛。</w:t>
      </w:r>
    </w:p>
    <w:p>
      <w:pPr>
        <w:pStyle w:val="3"/>
        <w:autoSpaceDE w:val="0"/>
        <w:autoSpaceDN w:val="0"/>
        <w:spacing w:line="360" w:lineRule="auto"/>
        <w:ind w:firstLine="562" w:firstLineChars="200"/>
        <w:rPr>
          <w:b/>
          <w:bCs/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2.作品邮寄：</w:t>
      </w:r>
    </w:p>
    <w:p>
      <w:pPr>
        <w:pStyle w:val="3"/>
        <w:autoSpaceDE w:val="0"/>
        <w:autoSpaceDN w:val="0"/>
        <w:spacing w:line="360" w:lineRule="auto"/>
        <w:ind w:firstLine="560" w:firstLineChars="20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征文类以word版、书法类及绘画类扫描件以JPG格式，分别和登记表、授权书打包为一个压缩包，命名为“参赛者姓名+2022天文征文书画大赛”发到学会邮箱：jsstwxh@nju.edu.cn,同时征文类、书法类、绘画类作品原件须寄学会办公室。</w:t>
      </w:r>
    </w:p>
    <w:p>
      <w:pPr>
        <w:pStyle w:val="3"/>
        <w:autoSpaceDE w:val="0"/>
        <w:autoSpaceDN w:val="0"/>
        <w:spacing w:line="360" w:lineRule="auto"/>
        <w:ind w:firstLine="562" w:firstLineChars="200"/>
        <w:rPr>
          <w:b/>
          <w:bCs/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八、联系方式</w:t>
      </w:r>
    </w:p>
    <w:p>
      <w:pPr>
        <w:pStyle w:val="13"/>
        <w:spacing w:before="0" w:beforeAutospacing="0" w:after="0" w:afterAutospacing="0" w:line="360" w:lineRule="auto"/>
        <w:ind w:firstLine="560" w:firstLineChars="200"/>
        <w:rPr>
          <w:rStyle w:val="11"/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"mailto:解艳艳，02589681761，18951991867，邮箱jsstwxh@nju.edu.cn"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</w:rPr>
        <w:t>解老师</w:t>
      </w:r>
    </w:p>
    <w:p>
      <w:pPr>
        <w:pStyle w:val="13"/>
        <w:spacing w:before="0" w:beforeAutospacing="0" w:after="0" w:afterAutospacing="0" w:line="360" w:lineRule="auto"/>
        <w:ind w:firstLine="560" w:firstLineChars="200"/>
        <w:rPr>
          <w:rStyle w:val="11"/>
          <w:rFonts w:ascii="仿宋" w:hAnsi="仿宋" w:eastAsia="仿宋" w:cs="仿宋"/>
          <w:color w:val="auto"/>
          <w:sz w:val="28"/>
          <w:szCs w:val="28"/>
        </w:rPr>
      </w:pPr>
      <w:r>
        <w:rPr>
          <w:rStyle w:val="11"/>
          <w:rFonts w:hint="eastAsia" w:ascii="仿宋" w:hAnsi="仿宋" w:eastAsia="仿宋" w:cs="仿宋"/>
          <w:color w:val="auto"/>
          <w:sz w:val="28"/>
          <w:szCs w:val="28"/>
        </w:rPr>
        <w:t>联系电话：02589681761，18951991867</w:t>
      </w:r>
    </w:p>
    <w:p>
      <w:pPr>
        <w:pStyle w:val="13"/>
        <w:spacing w:before="0" w:beforeAutospacing="0" w:after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Style w:val="11"/>
          <w:rFonts w:hint="eastAsia" w:ascii="仿宋" w:hAnsi="仿宋" w:eastAsia="仿宋" w:cs="仿宋"/>
          <w:color w:val="auto"/>
          <w:sz w:val="28"/>
          <w:szCs w:val="28"/>
        </w:rPr>
        <w:t>邮箱jsstwxh@nju.edu.cn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13"/>
        <w:spacing w:before="0" w:beforeAutospacing="0" w:after="0" w:afterAutospacing="0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邮寄地址：江苏省南京市栖霞区南京大学仙林校区天文楼219室。</w:t>
      </w:r>
    </w:p>
    <w:p>
      <w:pPr>
        <w:jc w:val="center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jc w:val="center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“2022年江苏省青少年天文主题征文暨书画大赛”登记表</w:t>
      </w:r>
    </w:p>
    <w:p>
      <w:pPr>
        <w:jc w:val="center"/>
        <w:rPr>
          <w:rFonts w:ascii="黑体" w:hAnsi="黑体" w:eastAsia="黑体" w:cs="楷体_GB2312"/>
          <w:kern w:val="0"/>
          <w:sz w:val="24"/>
        </w:rPr>
      </w:pPr>
    </w:p>
    <w:tbl>
      <w:tblPr>
        <w:tblStyle w:val="7"/>
        <w:tblW w:w="8513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760"/>
        <w:gridCol w:w="1251"/>
        <w:gridCol w:w="194"/>
        <w:gridCol w:w="780"/>
        <w:gridCol w:w="795"/>
        <w:gridCol w:w="435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/>
                <w:kern w:val="0"/>
                <w:sz w:val="24"/>
              </w:rPr>
              <w:t>作品类别</w:t>
            </w:r>
          </w:p>
        </w:tc>
        <w:tc>
          <w:tcPr>
            <w:tcW w:w="6698" w:type="dxa"/>
            <w:gridSpan w:val="7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/>
                <w:sz w:val="24"/>
              </w:rPr>
              <w:t>□征文类</w:t>
            </w:r>
            <w:r>
              <w:rPr>
                <w:rFonts w:cs="楷体_GB2312" w:asciiTheme="minorEastAsia" w:hAnsiTheme="minorEastAsia"/>
                <w:kern w:val="0"/>
                <w:sz w:val="24"/>
              </w:rPr>
              <w:t xml:space="preserve">        </w:t>
            </w:r>
            <w:r>
              <w:rPr>
                <w:rFonts w:hint="eastAsia" w:cs="楷体_GB2312" w:asciiTheme="minorEastAsia" w:hAnsiTheme="minorEastAsia"/>
                <w:kern w:val="0"/>
                <w:sz w:val="24"/>
              </w:rPr>
              <w:t xml:space="preserve">  </w:t>
            </w:r>
            <w:r>
              <w:rPr>
                <w:rFonts w:hint="eastAsia" w:cs="楷体_GB2312" w:asciiTheme="minorEastAsia" w:hAnsiTheme="minorEastAsia"/>
                <w:sz w:val="24"/>
              </w:rPr>
              <w:t>□书法类</w:t>
            </w:r>
            <w:r>
              <w:rPr>
                <w:rFonts w:cs="楷体_GB2312" w:asciiTheme="minorEastAsia" w:hAnsiTheme="minorEastAsia"/>
                <w:kern w:val="0"/>
                <w:sz w:val="24"/>
              </w:rPr>
              <w:t xml:space="preserve">          </w:t>
            </w:r>
            <w:r>
              <w:rPr>
                <w:rFonts w:hint="eastAsia" w:cs="楷体_GB2312" w:asciiTheme="minorEastAsia" w:hAnsiTheme="minorEastAsia"/>
                <w:sz w:val="24"/>
              </w:rPr>
              <w:t>□绘画类</w:t>
            </w:r>
            <w:r>
              <w:rPr>
                <w:rFonts w:cs="楷体_GB2312" w:asciiTheme="minorEastAsia" w:hAnsiTheme="minorEastAsia"/>
                <w:kern w:val="0"/>
                <w:sz w:val="24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/>
                <w:kern w:val="0"/>
                <w:sz w:val="24"/>
              </w:rPr>
              <w:t>参赛者组别</w:t>
            </w:r>
          </w:p>
        </w:tc>
        <w:tc>
          <w:tcPr>
            <w:tcW w:w="6698" w:type="dxa"/>
            <w:gridSpan w:val="7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/>
                <w:sz w:val="24"/>
              </w:rPr>
              <w:t>□小学组</w:t>
            </w:r>
            <w:r>
              <w:rPr>
                <w:rFonts w:cs="楷体_GB2312" w:asciiTheme="minorEastAsia" w:hAnsiTheme="minorEastAsia"/>
                <w:kern w:val="0"/>
                <w:sz w:val="24"/>
              </w:rPr>
              <w:t xml:space="preserve">        </w:t>
            </w:r>
            <w:r>
              <w:rPr>
                <w:rFonts w:hint="eastAsia" w:cs="楷体_GB2312" w:asciiTheme="minorEastAsia" w:hAnsiTheme="minorEastAsia"/>
                <w:kern w:val="0"/>
                <w:sz w:val="24"/>
              </w:rPr>
              <w:t xml:space="preserve">  </w:t>
            </w:r>
            <w:r>
              <w:rPr>
                <w:rFonts w:hint="eastAsia" w:cs="楷体_GB2312" w:asciiTheme="minorEastAsia" w:hAnsiTheme="minorEastAsia"/>
                <w:sz w:val="24"/>
              </w:rPr>
              <w:t>□中学组</w:t>
            </w:r>
            <w:r>
              <w:rPr>
                <w:rFonts w:cs="楷体_GB2312" w:asciiTheme="minorEastAsia" w:hAnsiTheme="minorEastAsia"/>
                <w:kern w:val="0"/>
                <w:sz w:val="24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楷体_GB2312" w:asciiTheme="minorEastAsia" w:hAnsi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/>
                <w:kern w:val="0"/>
                <w:sz w:val="24"/>
              </w:rPr>
              <w:t>作品名称</w:t>
            </w:r>
          </w:p>
        </w:tc>
        <w:tc>
          <w:tcPr>
            <w:tcW w:w="6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cs="华文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楷体_GB2312" w:asciiTheme="minorEastAsia" w:hAnsi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/>
                <w:kern w:val="0"/>
                <w:sz w:val="24"/>
              </w:rPr>
              <w:t>主创姓名</w:t>
            </w:r>
          </w:p>
        </w:tc>
        <w:tc>
          <w:tcPr>
            <w:tcW w:w="6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cs="华文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cs="楷体_GB2312" w:asciiTheme="minorEastAsia" w:hAnsi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/>
                <w:kern w:val="0"/>
                <w:sz w:val="24"/>
              </w:rPr>
              <w:t>就读学校</w:t>
            </w:r>
          </w:p>
        </w:tc>
        <w:tc>
          <w:tcPr>
            <w:tcW w:w="66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cs="华文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/>
                <w:kern w:val="0"/>
                <w:sz w:val="24"/>
              </w:rPr>
              <w:t>联系人姓名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/>
                <w:kern w:val="0"/>
                <w:sz w:val="24"/>
              </w:rPr>
              <w:t>身份证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/>
                <w:kern w:val="0"/>
                <w:sz w:val="24"/>
              </w:rPr>
              <w:t>联系方式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手机</w:t>
            </w:r>
          </w:p>
        </w:tc>
        <w:tc>
          <w:tcPr>
            <w:tcW w:w="2225" w:type="dxa"/>
            <w:gridSpan w:val="3"/>
          </w:tcPr>
          <w:p>
            <w:pPr>
              <w:widowControl/>
              <w:spacing w:line="360" w:lineRule="auto"/>
              <w:ind w:left="2622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cs="楷体_GB2312" w:asciiTheme="minorEastAsia" w:hAnsi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/>
                <w:kern w:val="0"/>
                <w:sz w:val="24"/>
              </w:rPr>
              <w:t>电子邮箱</w:t>
            </w:r>
          </w:p>
        </w:tc>
        <w:tc>
          <w:tcPr>
            <w:tcW w:w="2483" w:type="dxa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/>
                <w:kern w:val="0"/>
                <w:sz w:val="24"/>
              </w:rPr>
              <w:t>通信地址</w:t>
            </w:r>
          </w:p>
        </w:tc>
        <w:tc>
          <w:tcPr>
            <w:tcW w:w="2985" w:type="dxa"/>
            <w:gridSpan w:val="4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30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/>
                <w:kern w:val="0"/>
                <w:sz w:val="24"/>
              </w:rPr>
              <w:t>邮政编码</w:t>
            </w:r>
          </w:p>
        </w:tc>
        <w:tc>
          <w:tcPr>
            <w:tcW w:w="2483" w:type="dxa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/>
                <w:kern w:val="0"/>
                <w:sz w:val="24"/>
              </w:rPr>
              <w:t>指导教师</w:t>
            </w:r>
          </w:p>
        </w:tc>
        <w:tc>
          <w:tcPr>
            <w:tcW w:w="6698" w:type="dxa"/>
            <w:gridSpan w:val="7"/>
          </w:tcPr>
          <w:p>
            <w:pPr>
              <w:widowControl/>
              <w:spacing w:line="360" w:lineRule="auto"/>
              <w:jc w:val="left"/>
              <w:rPr>
                <w:rFonts w:cs="华文仿宋" w:asciiTheme="minorEastAsia" w:hAnsiTheme="minorEastAsia"/>
                <w:kern w:val="0"/>
                <w:szCs w:val="21"/>
              </w:rPr>
            </w:pPr>
            <w:r>
              <w:rPr>
                <w:rFonts w:hint="eastAsia" w:cs="华文仿宋" w:asciiTheme="minorEastAsia" w:hAnsiTheme="minorEastAsia"/>
                <w:kern w:val="0"/>
                <w:szCs w:val="21"/>
              </w:rPr>
              <w:t>（姓名与联系方式）</w:t>
            </w:r>
          </w:p>
          <w:p>
            <w:pPr>
              <w:widowControl/>
              <w:spacing w:line="360" w:lineRule="auto"/>
              <w:jc w:val="left"/>
              <w:rPr>
                <w:rFonts w:cs="华文仿宋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1815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cs="楷体_GB2312" w:asciiTheme="minorEastAsia" w:hAnsi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/>
                <w:kern w:val="0"/>
                <w:sz w:val="24"/>
              </w:rPr>
              <w:t>作品创意说明、作品含义等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/>
                <w:kern w:val="0"/>
                <w:sz w:val="24"/>
              </w:rPr>
              <w:t>（300字以内）</w:t>
            </w:r>
          </w:p>
        </w:tc>
        <w:tc>
          <w:tcPr>
            <w:tcW w:w="6698" w:type="dxa"/>
            <w:gridSpan w:val="7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815" w:type="dxa"/>
            <w:tcBorders>
              <w:top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/>
                <w:kern w:val="0"/>
                <w:sz w:val="24"/>
              </w:rPr>
              <w:t>监护人姓名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cs="华文仿宋" w:asciiTheme="minorEastAsia" w:hAnsiTheme="minorEastAsia"/>
                <w:kern w:val="0"/>
                <w:szCs w:val="21"/>
              </w:rPr>
              <w:t>（不具独立承担民事责任能力参赛者需填）</w:t>
            </w:r>
          </w:p>
        </w:tc>
        <w:tc>
          <w:tcPr>
            <w:tcW w:w="2205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/>
                <w:kern w:val="0"/>
                <w:sz w:val="24"/>
              </w:rPr>
              <w:t>监护人</w:t>
            </w: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cs="楷体_GB2312" w:asciiTheme="minorEastAsia" w:hAnsiTheme="minorEastAsia"/>
                <w:kern w:val="0"/>
                <w:sz w:val="24"/>
              </w:rPr>
              <w:t>身份证号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pStyle w:val="3"/>
        <w:spacing w:line="360" w:lineRule="auto"/>
        <w:jc w:val="center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/>
        </w:rPr>
        <w:t>参赛</w:t>
      </w:r>
      <w:r>
        <w:rPr>
          <w:rFonts w:hint="eastAsia" w:ascii="黑体" w:hAnsi="黑体" w:eastAsia="黑体" w:cs="黑体"/>
          <w:bCs/>
          <w:sz w:val="28"/>
          <w:szCs w:val="28"/>
        </w:rPr>
        <w:t>作品授权书</w:t>
      </w:r>
    </w:p>
    <w:p>
      <w:pPr>
        <w:pStyle w:val="6"/>
        <w:spacing w:before="0" w:beforeAutospacing="0" w:after="0" w:afterAutospacing="0" w:line="360" w:lineRule="auto"/>
        <w:rPr>
          <w:rFonts w:ascii="黑体" w:hAnsi="黑体" w:eastAsia="黑体" w:cs="楷体_GB2312"/>
          <w:sz w:val="32"/>
          <w:szCs w:val="32"/>
        </w:rPr>
      </w:pPr>
    </w:p>
    <w:p>
      <w:pPr>
        <w:pStyle w:val="6"/>
        <w:spacing w:before="0" w:beforeAutospacing="0" w:after="0" w:afterAutospacing="0" w:line="360" w:lineRule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参赛者姓名：</w:t>
      </w:r>
    </w:p>
    <w:p>
      <w:pPr>
        <w:pStyle w:val="6"/>
        <w:spacing w:before="0" w:beforeAutospacing="0" w:after="0" w:afterAutospacing="0" w:line="360" w:lineRule="auto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作品名称：</w:t>
      </w:r>
    </w:p>
    <w:p>
      <w:pPr>
        <w:pStyle w:val="6"/>
        <w:spacing w:before="0" w:beforeAutospacing="0" w:after="0" w:afterAutospacing="0" w:line="360" w:lineRule="auto"/>
        <w:rPr>
          <w:rFonts w:ascii="黑体" w:hAnsi="黑体" w:eastAsia="黑体" w:cs="楷体_GB2312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本人自愿参加“2022年江苏省青少年天文主题征文暨书画大赛”活动，承诺投稿作品不存在违法侵权问题，接受主办方的评审结果，并授权主办方对投稿作品进行使用，用于公益性科普宣传。 </w:t>
      </w:r>
    </w:p>
    <w:p>
      <w:pPr>
        <w:widowControl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特此授权。</w:t>
      </w:r>
    </w:p>
    <w:p>
      <w:pPr>
        <w:pStyle w:val="6"/>
        <w:spacing w:before="0" w:beforeAutospacing="0" w:after="0" w:afterAutospacing="0" w:line="360" w:lineRule="auto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参赛者签名：</w:t>
      </w:r>
    </w:p>
    <w:p>
      <w:pPr>
        <w:pStyle w:val="6"/>
        <w:spacing w:before="0" w:beforeAutospacing="0" w:after="0" w:afterAutospacing="0" w:line="360" w:lineRule="auto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身份证号：</w:t>
      </w:r>
    </w:p>
    <w:p>
      <w:pPr>
        <w:pStyle w:val="6"/>
        <w:spacing w:before="0" w:beforeAutospacing="0" w:after="0" w:afterAutospacing="0" w:line="360" w:lineRule="auto"/>
        <w:ind w:right="1280"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月  日</w:t>
      </w:r>
    </w:p>
    <w:p>
      <w:pPr>
        <w:spacing w:line="360" w:lineRule="auto"/>
        <w:rPr>
          <w:rFonts w:ascii="楷体_GB2312" w:hAnsi="宋体" w:eastAsia="楷体_GB2312" w:cs="楷体_GB2312"/>
          <w:sz w:val="30"/>
          <w:szCs w:val="30"/>
        </w:rPr>
      </w:pPr>
    </w:p>
    <w:p>
      <w:pPr>
        <w:spacing w:line="360" w:lineRule="auto"/>
        <w:rPr>
          <w:rFonts w:ascii="楷体_GB2312" w:hAnsi="宋体" w:eastAsia="楷体_GB2312"/>
          <w:kern w:val="0"/>
          <w:sz w:val="30"/>
          <w:szCs w:val="30"/>
        </w:rPr>
      </w:pPr>
      <w:r>
        <w:rPr>
          <w:rFonts w:hint="eastAsia" w:ascii="楷体_GB2312" w:hAnsi="宋体" w:eastAsia="楷体_GB2312" w:cs="楷体_GB2312"/>
          <w:kern w:val="0"/>
          <w:sz w:val="30"/>
          <w:szCs w:val="30"/>
        </w:rPr>
        <w:t>（不具独立承担民事责任能力参赛者需加签）</w:t>
      </w:r>
    </w:p>
    <w:p>
      <w:pPr>
        <w:spacing w:line="360" w:lineRule="auto"/>
        <w:ind w:firstLine="4480" w:firstLineChars="1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监护人签名：</w:t>
      </w:r>
    </w:p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</w:t>
      </w:r>
      <w:r>
        <w:rPr>
          <w:rFonts w:hint="eastAsia" w:eastAsia="仿宋_GB2312"/>
          <w:sz w:val="32"/>
          <w:szCs w:val="32"/>
        </w:rPr>
        <w:t>监护人身份证号：</w:t>
      </w:r>
    </w:p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hint="eastAsia" w:eastAsia="仿宋_GB2312"/>
          <w:sz w:val="32"/>
          <w:szCs w:val="32"/>
        </w:rPr>
        <w:t xml:space="preserve">    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</w:t>
      </w:r>
    </w:p>
    <w:p/>
    <w:p>
      <w:pPr>
        <w:rPr>
          <w:rFonts w:ascii="黑体" w:hAnsi="黑体" w:eastAsia="黑体" w:cs="黑体"/>
          <w:b/>
          <w:bCs/>
          <w:sz w:val="32"/>
          <w:szCs w:val="4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9B007E"/>
    <w:multiLevelType w:val="singleLevel"/>
    <w:tmpl w:val="159B007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0F6C16"/>
    <w:multiLevelType w:val="multilevel"/>
    <w:tmpl w:val="590F6C16"/>
    <w:lvl w:ilvl="0" w:tentative="0">
      <w:start w:val="1"/>
      <w:numFmt w:val="japaneseCounting"/>
      <w:lvlText w:val="%1、"/>
      <w:lvlJc w:val="left"/>
      <w:pPr>
        <w:ind w:left="1294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2YWEzMzc0YzczMDkzMzZjYjFmM2Q4ZWQwMzZjMGYifQ=="/>
  </w:docVars>
  <w:rsids>
    <w:rsidRoot w:val="006673BA"/>
    <w:rsid w:val="00002EA6"/>
    <w:rsid w:val="002F4571"/>
    <w:rsid w:val="00340646"/>
    <w:rsid w:val="00490B57"/>
    <w:rsid w:val="00511E14"/>
    <w:rsid w:val="005E7D48"/>
    <w:rsid w:val="006673BA"/>
    <w:rsid w:val="0077543B"/>
    <w:rsid w:val="008144D4"/>
    <w:rsid w:val="00842D73"/>
    <w:rsid w:val="00AB775F"/>
    <w:rsid w:val="00BB60F1"/>
    <w:rsid w:val="00C76604"/>
    <w:rsid w:val="00D34ACE"/>
    <w:rsid w:val="00E273C3"/>
    <w:rsid w:val="02E334E5"/>
    <w:rsid w:val="0462668B"/>
    <w:rsid w:val="04640655"/>
    <w:rsid w:val="053B7A42"/>
    <w:rsid w:val="060E0A28"/>
    <w:rsid w:val="0B530A13"/>
    <w:rsid w:val="10033E68"/>
    <w:rsid w:val="1158509E"/>
    <w:rsid w:val="11EE77B0"/>
    <w:rsid w:val="123258EF"/>
    <w:rsid w:val="13724757"/>
    <w:rsid w:val="151D2886"/>
    <w:rsid w:val="16176172"/>
    <w:rsid w:val="18C27CA1"/>
    <w:rsid w:val="1AA17BD2"/>
    <w:rsid w:val="1B527002"/>
    <w:rsid w:val="1BC05D1A"/>
    <w:rsid w:val="1BE91714"/>
    <w:rsid w:val="1C821221"/>
    <w:rsid w:val="1DAB3411"/>
    <w:rsid w:val="22250FCC"/>
    <w:rsid w:val="223B07F0"/>
    <w:rsid w:val="22BD1205"/>
    <w:rsid w:val="22D12F02"/>
    <w:rsid w:val="27B33C90"/>
    <w:rsid w:val="2E150147"/>
    <w:rsid w:val="33911736"/>
    <w:rsid w:val="353F4302"/>
    <w:rsid w:val="35D24B6F"/>
    <w:rsid w:val="38C92CDC"/>
    <w:rsid w:val="3B0A6B5A"/>
    <w:rsid w:val="3B2E2848"/>
    <w:rsid w:val="3B7010B2"/>
    <w:rsid w:val="3BB15227"/>
    <w:rsid w:val="3BCC5F46"/>
    <w:rsid w:val="45723C79"/>
    <w:rsid w:val="46DD15C6"/>
    <w:rsid w:val="48E704DA"/>
    <w:rsid w:val="4A477482"/>
    <w:rsid w:val="4B3A0D95"/>
    <w:rsid w:val="4CE74F4D"/>
    <w:rsid w:val="4F0C47F7"/>
    <w:rsid w:val="50D12F7E"/>
    <w:rsid w:val="51583D23"/>
    <w:rsid w:val="52B12F63"/>
    <w:rsid w:val="55741B93"/>
    <w:rsid w:val="59D70503"/>
    <w:rsid w:val="5ABC3575"/>
    <w:rsid w:val="5B0E7C83"/>
    <w:rsid w:val="5B7E082A"/>
    <w:rsid w:val="5BED1FD3"/>
    <w:rsid w:val="5EE44E48"/>
    <w:rsid w:val="60433DF0"/>
    <w:rsid w:val="61E31006"/>
    <w:rsid w:val="64A537D0"/>
    <w:rsid w:val="660D2ED6"/>
    <w:rsid w:val="6639016F"/>
    <w:rsid w:val="67C27CF0"/>
    <w:rsid w:val="6C20300B"/>
    <w:rsid w:val="6C543E54"/>
    <w:rsid w:val="6D5942C9"/>
    <w:rsid w:val="73C80D84"/>
    <w:rsid w:val="73F73418"/>
    <w:rsid w:val="77085CF1"/>
    <w:rsid w:val="776112D4"/>
    <w:rsid w:val="7B332F87"/>
    <w:rsid w:val="7C921F30"/>
    <w:rsid w:val="7EC81C39"/>
    <w:rsid w:val="7F3815E6"/>
    <w:rsid w:val="7FA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123"/>
      <w:outlineLvl w:val="0"/>
    </w:pPr>
    <w:rPr>
      <w:rFonts w:ascii="仿宋" w:hAnsi="仿宋" w:eastAsia="仿宋" w:cs="仿宋"/>
      <w:b/>
      <w:bCs/>
      <w:sz w:val="32"/>
      <w:szCs w:val="32"/>
      <w:lang w:val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576B95"/>
      <w:u w:val="none"/>
    </w:rPr>
  </w:style>
  <w:style w:type="character" w:styleId="11">
    <w:name w:val="Hyperlink"/>
    <w:basedOn w:val="8"/>
    <w:qFormat/>
    <w:uiPriority w:val="0"/>
    <w:rPr>
      <w:color w:val="576B95"/>
      <w:u w:val="none"/>
    </w:rPr>
  </w:style>
  <w:style w:type="paragraph" w:styleId="12">
    <w:name w:val="List Paragraph"/>
    <w:basedOn w:val="1"/>
    <w:qFormat/>
    <w:uiPriority w:val="1"/>
    <w:pPr>
      <w:spacing w:before="214"/>
      <w:ind w:left="1442" w:hanging="322"/>
    </w:pPr>
    <w:rPr>
      <w:rFonts w:ascii="仿宋" w:hAnsi="仿宋" w:eastAsia="仿宋" w:cs="仿宋"/>
      <w:lang w:val="zh-CN" w:bidi="zh-CN"/>
    </w:rPr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14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1510</Words>
  <Characters>1664</Characters>
  <Lines>14</Lines>
  <Paragraphs>4</Paragraphs>
  <TotalTime>2</TotalTime>
  <ScaleCrop>false</ScaleCrop>
  <LinksUpToDate>false</LinksUpToDate>
  <CharactersWithSpaces>1816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2022-08-22T09:15:00Z</dcterms:created>
  <dc:creator>Administrator.DESKTOP-7UUHJUA</dc:creator>
  <cp:lastModifiedBy>笑沉</cp:lastModifiedBy>
  <cp:lastPrinted>2022-08-22T07:27:00Z</cp:lastPrinted>
  <dcterms:modified xsi:type="dcterms:W3CDTF">2022-08-22T11:16:37Z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E9484E5378344152ABC6704E7D8D0F63</vt:lpwstr>
  </property>
</Properties>
</file>