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宋体" w:hAnsi="宋体"/>
          <w:b/>
          <w:bCs/>
          <w:color w:val="FF0000"/>
          <w:sz w:val="44"/>
          <w:szCs w:val="44"/>
        </w:rPr>
      </w:pPr>
      <w:r>
        <w:rPr>
          <w:rFonts w:hint="eastAsia" w:ascii="宋体" w:hAnsi="宋体"/>
          <w:b/>
          <w:bCs/>
          <w:color w:val="FF0000"/>
          <w:sz w:val="44"/>
          <w:szCs w:val="44"/>
        </w:rPr>
        <w:t>“云科创——</w:t>
      </w:r>
      <w:r>
        <w:rPr>
          <w:rFonts w:hint="eastAsia" w:ascii="宋体" w:hAnsi="宋体"/>
          <w:b/>
          <w:bCs/>
          <w:color w:val="FF0000"/>
          <w:sz w:val="44"/>
          <w:szCs w:val="44"/>
          <w:lang w:val="en-US" w:eastAsia="zh-CN"/>
        </w:rPr>
        <w:t>科技向未来，畅想新时代</w:t>
      </w:r>
      <w:r>
        <w:rPr>
          <w:rFonts w:hint="eastAsia" w:ascii="宋体" w:hAnsi="宋体"/>
          <w:b/>
          <w:bCs/>
          <w:color w:val="FF0000"/>
          <w:sz w:val="44"/>
          <w:szCs w:val="44"/>
        </w:rPr>
        <w:t>”</w:t>
      </w:r>
    </w:p>
    <w:p>
      <w:pPr>
        <w:spacing w:line="600" w:lineRule="exact"/>
        <w:jc w:val="center"/>
        <w:rPr>
          <w:rFonts w:hint="eastAsia" w:ascii="宋体" w:hAnsi="宋体"/>
          <w:b/>
          <w:bCs/>
          <w:color w:val="FF0000"/>
          <w:sz w:val="44"/>
          <w:szCs w:val="44"/>
        </w:rPr>
      </w:pPr>
      <w:r>
        <w:rPr>
          <w:rFonts w:hint="eastAsia" w:ascii="宋体" w:hAnsi="宋体"/>
          <w:b/>
          <w:bCs/>
          <w:color w:val="FF0000"/>
          <w:sz w:val="44"/>
          <w:szCs w:val="44"/>
        </w:rPr>
        <w:t>科幻绘画创作实践活动</w:t>
      </w:r>
    </w:p>
    <w:p>
      <w:pPr>
        <w:spacing w:line="600" w:lineRule="exact"/>
        <w:jc w:val="center"/>
        <w:rPr>
          <w:rFonts w:hint="eastAsia" w:ascii="宋体" w:hAnsi="宋体"/>
          <w:b/>
          <w:bCs/>
          <w:color w:val="FF0000"/>
          <w:sz w:val="44"/>
          <w:szCs w:val="44"/>
        </w:rPr>
      </w:pPr>
      <w:r>
        <w:rPr>
          <w:rFonts w:hint="eastAsia" w:ascii="宋体" w:hAnsi="宋体"/>
          <w:b/>
          <w:bCs/>
          <w:color w:val="FF0000"/>
          <w:sz w:val="44"/>
          <w:szCs w:val="44"/>
        </w:rPr>
        <w:t>优秀指导教师及</w:t>
      </w:r>
      <w:bookmarkStart w:id="0" w:name="_GoBack"/>
      <w:bookmarkEnd w:id="0"/>
      <w:r>
        <w:rPr>
          <w:rFonts w:hint="eastAsia" w:ascii="宋体" w:hAnsi="宋体"/>
          <w:b/>
          <w:bCs/>
          <w:color w:val="FF0000"/>
          <w:sz w:val="44"/>
          <w:szCs w:val="44"/>
        </w:rPr>
        <w:t>优秀组织单位</w:t>
      </w:r>
    </w:p>
    <w:p>
      <w:pPr>
        <w:spacing w:line="600" w:lineRule="exact"/>
        <w:jc w:val="center"/>
        <w:rPr>
          <w:rFonts w:hint="eastAsia" w:ascii="宋体" w:hAnsi="宋体"/>
          <w:b/>
          <w:bCs/>
          <w:color w:val="FF0000"/>
          <w:sz w:val="44"/>
          <w:szCs w:val="44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color w:val="FF0000"/>
          <w:sz w:val="32"/>
          <w:szCs w:val="40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一、优秀指导教师</w:t>
      </w:r>
    </w:p>
    <w:tbl>
      <w:tblPr>
        <w:tblStyle w:val="2"/>
        <w:tblW w:w="84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5616"/>
        <w:gridCol w:w="14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徐倩茜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卞苏婉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侯景璇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孟焕弟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陈歆芳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刘炳东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毛正健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赵蔚雯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南京晓庄学院附属小学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南京晓庄学院附属小学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丁紫薇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杨锐锐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梁风娟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南京市小行小学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庄维霄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南京河西外国语学校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李成君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熊丽雅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南京市第二十九中学天润城分校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王甜甜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南京晓庄学院实验小学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南京市花港第二小学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王天月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南京师范大学附属小学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冯永升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南京市浦口区乌江学校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魏守强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南京市天正小学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南京市拉萨路小学分校方兴小学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南京市瑞金路小学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浦口区行知小学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南京玄武外国语学校附属小学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徐乐乐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南京市滨江小学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孙菊艳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南京市晓庄第二小学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南京市游府西街小学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钱爰羲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金静芳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许莉霞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祁志芳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江阴市峭岐实验小学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顾雪凝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魏惠惠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朱靖华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吴淑芳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常熟市义庄小学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启东市寅阳小学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沈彐娇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启东市香格小学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顾胜花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启东市东海小学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启东市惠萍小学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启东市合作小学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朱红贤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启东市近海小学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射阳县长荡小学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花培培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射阳县长荡小学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射阳外国语学校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射阳外国语学校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张青青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东台市实验小学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穆玉红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高邮市送桥镇送桥中心小学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南京浦口中等专业学校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朱育军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张家港市第三职业高级中学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彭小娇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张家港市第三职业高级中学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徐高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/>
          <w:b/>
          <w:bCs/>
          <w:color w:val="FF0000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color w:val="FF0000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color w:val="FF0000"/>
          <w:sz w:val="32"/>
          <w:szCs w:val="40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二、优秀组织单位</w:t>
      </w:r>
    </w:p>
    <w:tbl>
      <w:tblPr>
        <w:tblStyle w:val="2"/>
        <w:tblW w:w="84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405"/>
        <w:gridCol w:w="56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南京市宝船小学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南京晓庄学院第一实验小学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浦口区江浦实验小学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南京审计大学实验学校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浦口区永宁学校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浦口区大桥小学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浦口区行知小学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</w:t>
            </w:r>
          </w:p>
        </w:tc>
        <w:tc>
          <w:tcPr>
            <w:tcW w:w="56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南京市浦口区乌江学校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南京市晓庄第二小学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南京晓庄学院附属小学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六合区实验小学八百桥分校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浦口区珠江小学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江阴高新区山观实验小学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无锡开放大学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启东市新港小学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南通市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启东市国本小学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东台市实验小学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盐城市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射阳县长荡小学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扬州市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高邮市送桥镇送桥中心小学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宿迁市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泗洪县通济实验学校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color w:val="FF0000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ZjBlZGUzYjE1NDVhYWNlMjEyZWQ0Yzc4YTRmODMifQ=="/>
  </w:docVars>
  <w:rsids>
    <w:rsidRoot w:val="160C66E2"/>
    <w:rsid w:val="021E1686"/>
    <w:rsid w:val="045E7BD2"/>
    <w:rsid w:val="108A71C9"/>
    <w:rsid w:val="160C66E2"/>
    <w:rsid w:val="1AFF2141"/>
    <w:rsid w:val="1B5B33D9"/>
    <w:rsid w:val="39F75EA6"/>
    <w:rsid w:val="3C7E78F0"/>
    <w:rsid w:val="53005E62"/>
    <w:rsid w:val="5C42553F"/>
    <w:rsid w:val="693832C4"/>
    <w:rsid w:val="78E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2024-01-08T02:47:00Z</dcterms:created>
  <dc:creator>那维莱特不满命不改名</dc:creator>
  <cp:lastModifiedBy>那维莱特满命咯</cp:lastModifiedBy>
  <dcterms:modified xsi:type="dcterms:W3CDTF">2024-04-16T07:02:52Z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37825C25CABA46418CD74AA744E287F3_13</vt:lpwstr>
  </property>
</Properties>
</file>